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BCD0F">
      <w:pPr>
        <w:keepNext w:val="0"/>
        <w:keepLines w:val="0"/>
        <w:widowControl/>
        <w:suppressLineNumbers w:val="0"/>
        <w:tabs>
          <w:tab w:val="right" w:pos="5706"/>
        </w:tabs>
        <w:ind w:firstLine="2600" w:firstLineChars="500"/>
        <w:jc w:val="left"/>
        <w:rPr>
          <w:rFonts w:hint="eastAsia" w:asciiTheme="majorEastAsia" w:hAnsiTheme="majorEastAsia" w:eastAsiaTheme="majorEastAsia" w:cstheme="majorEastAsia"/>
          <w:sz w:val="52"/>
          <w:szCs w:val="52"/>
        </w:rPr>
      </w:pPr>
      <w:r>
        <w:rPr>
          <w:rFonts w:hint="eastAsia" w:asciiTheme="majorEastAsia" w:hAnsiTheme="majorEastAsia" w:eastAsiaTheme="majorEastAsia" w:cstheme="majorEastAsia"/>
          <w:color w:val="444444"/>
          <w:kern w:val="0"/>
          <w:sz w:val="52"/>
          <w:szCs w:val="52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393700</wp:posOffset>
            </wp:positionH>
            <wp:positionV relativeFrom="paragraph">
              <wp:posOffset>-57785</wp:posOffset>
            </wp:positionV>
            <wp:extent cx="1231265" cy="566420"/>
            <wp:effectExtent l="0" t="0" r="6985" b="5080"/>
            <wp:wrapNone/>
            <wp:docPr id="1" name="图片 1" descr="LOGO(正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(正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1265" cy="566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color w:val="444444"/>
          <w:kern w:val="0"/>
          <w:sz w:val="52"/>
          <w:szCs w:val="52"/>
          <w:lang w:val="en-US" w:eastAsia="zh-CN" w:bidi="ar"/>
        </w:rPr>
        <w:t xml:space="preserve">蓄电池不良项目及成因 </w:t>
      </w:r>
    </w:p>
    <w:p w14:paraId="3CA461D8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color w:val="333333"/>
          <w:kern w:val="0"/>
          <w:sz w:val="28"/>
          <w:szCs w:val="28"/>
          <w:lang w:val="en-US" w:eastAsia="zh-CN" w:bidi="ar"/>
        </w:rPr>
        <w:t>1.容量低 产生原因：a.附料量偏少；b.极片两面附料量相差较大；c.极片断裂；d.电解液少；e.电解液电导率低；f.正极与负极配片未配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color w:val="333333"/>
          <w:kern w:val="0"/>
          <w:sz w:val="28"/>
          <w:szCs w:val="28"/>
          <w:lang w:val="en-US" w:eastAsia="zh-CN" w:bidi="ar"/>
        </w:rPr>
        <w:t xml:space="preserve">好；g.隔膜孔隙率小；h.胶粘剂老化→附料脱落；i.卷芯超厚（未烘干或电解液未渗透）j.分容时未充满电；k.正负极材料比容量小。 </w:t>
      </w:r>
    </w:p>
    <w:p w14:paraId="576F37E4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color w:val="333333"/>
          <w:kern w:val="0"/>
          <w:sz w:val="28"/>
          <w:szCs w:val="28"/>
          <w:lang w:val="en-US" w:eastAsia="zh-CN" w:bidi="ar"/>
        </w:rPr>
        <w:t xml:space="preserve">2.内阻高 产生原因：a.负极片与极耳虚焊；b.正极片与极耳虚焊；c.正极耳与盖帽虚焊；d.负极耳与壳虚焊; e.铆钉与压板接触内阻大；f.正极未加导电剂；g.电解液没有锂盐；h.电池曾经发生短路；i.隔膜纸孔隙率小。 </w:t>
      </w:r>
    </w:p>
    <w:p w14:paraId="2B7A6F9A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color w:val="333333"/>
          <w:kern w:val="0"/>
          <w:sz w:val="28"/>
          <w:szCs w:val="28"/>
          <w:lang w:val="en-US" w:eastAsia="zh-CN" w:bidi="ar"/>
        </w:rPr>
        <w:t xml:space="preserve">3.电压低 产生原因：a.副反应（电解液分解；正极有杂质；有水）；b.未化成好（SEI 膜未形成安全）；c.客户的线路板漏电（指客户加工后送回的电芯）；d.客户未按要求点焊（客户加工后的 2 电芯）；e.毛刺；f.微短路；g.负极产生枝晶。 </w:t>
      </w:r>
    </w:p>
    <w:p w14:paraId="661C3DE2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color w:val="333333"/>
          <w:kern w:val="0"/>
          <w:sz w:val="28"/>
          <w:szCs w:val="28"/>
          <w:lang w:val="en-US" w:eastAsia="zh-CN" w:bidi="ar"/>
        </w:rPr>
        <w:t xml:space="preserve">4.超厚 产生超厚的原因有以下几点:a.焊缝漏气; b.电解液分解; c.未烘干水分; d.盖帽密封性差; e.壳壁太厚; f.壳太厚; g.卷芯太厚(附料太多；极片未压实；隔膜太厚)。 </w:t>
      </w:r>
    </w:p>
    <w:p w14:paraId="17C434F1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color w:val="333333"/>
          <w:kern w:val="0"/>
          <w:sz w:val="28"/>
          <w:szCs w:val="28"/>
          <w:lang w:val="en-US" w:eastAsia="zh-CN" w:bidi="ar"/>
        </w:rPr>
        <w:t xml:space="preserve">5.循环差 成因有以下几点：a.未化成好（SEI 膜不完整、致密）；b.烘烤温度过高→粘合剂老化→脱料；c.负极比容量低；d.正极附料多而负极附料少；e.盖帽漏气，焊缝漏气；f.电解液分解，电导率降低。 </w:t>
      </w:r>
    </w:p>
    <w:p w14:paraId="70958D00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color w:val="333333"/>
          <w:kern w:val="0"/>
          <w:sz w:val="28"/>
          <w:szCs w:val="28"/>
          <w:lang w:val="en-US" w:eastAsia="zh-CN" w:bidi="ar"/>
        </w:rPr>
        <w:t xml:space="preserve">6.爆炸 a.分容柜有故障（造成过充）；b.隔膜闭合效应差; c.内部短路 </w:t>
      </w:r>
    </w:p>
    <w:p w14:paraId="02C8A6B9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color w:val="333333"/>
          <w:kern w:val="0"/>
          <w:sz w:val="28"/>
          <w:szCs w:val="28"/>
          <w:lang w:val="en-US" w:eastAsia="zh-CN" w:bidi="ar"/>
        </w:rPr>
        <w:t xml:space="preserve">7.短路 a.料尘；b.装壳时装破；c.尺刮（小隔膜纸太小或未垫好）; d.卷绕不齐；e.没包好；f.隔膜有洞; g.毛刺 </w:t>
      </w:r>
    </w:p>
    <w:p w14:paraId="65524A25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color w:val="333333"/>
          <w:kern w:val="0"/>
          <w:sz w:val="28"/>
          <w:szCs w:val="28"/>
          <w:lang w:val="en-US" w:eastAsia="zh-CN" w:bidi="ar"/>
        </w:rPr>
        <w:t xml:space="preserve">8.断路 a)极耳与铆钉未焊好，或者有效焊点面积小；b)连接片断裂（连接片太短或与极片点焊时焊得太靠下） 成因有以下几点 a.未化成好（SEI 膜不完整、致密）；b.烘烤温度过高→粘合剂老化→脱料；c.负极比容量低；d.正极附料多而负极附料少；e.盖帽漏气，焊缝漏 </w:t>
      </w:r>
    </w:p>
    <w:p w14:paraId="1884C5E4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color w:val="333333"/>
          <w:kern w:val="0"/>
          <w:sz w:val="28"/>
          <w:szCs w:val="28"/>
          <w:lang w:val="en-US" w:eastAsia="zh-CN" w:bidi="ar"/>
        </w:rPr>
        <w:t>气；f.电解液分解，电导率降低。</w:t>
      </w:r>
    </w:p>
    <w:p w14:paraId="0FF528E0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6A4EA">
    <w:pPr>
      <w:pStyle w:val="3"/>
      <w:pBdr>
        <w:bottom w:val="thinThickSmallGap" w:color="auto" w:sz="12" w:space="1"/>
      </w:pBdr>
      <w:jc w:val="center"/>
    </w:pPr>
    <w:r>
      <w:rPr>
        <w:rFonts w:hint="eastAsia"/>
        <w:sz w:val="28"/>
        <w:szCs w:val="28"/>
      </w:rPr>
      <w:t>江西恒力电池科技有限公司</w:t>
    </w:r>
  </w:p>
  <w:p w14:paraId="3E93619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15166"/>
    <w:rsid w:val="28242AB0"/>
    <w:rsid w:val="2E01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713</Words>
  <Characters>786</Characters>
  <Lines>0</Lines>
  <Paragraphs>0</Paragraphs>
  <TotalTime>0</TotalTime>
  <ScaleCrop>false</ScaleCrop>
  <LinksUpToDate>false</LinksUpToDate>
  <CharactersWithSpaces>820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2025-11-05T01:27:00Z</dcterms:created>
  <dc:creator>WPS_1622883140</dc:creator>
  <cp:lastModifiedBy>WPS_1622883140</cp:lastModifiedBy>
  <dcterms:modified xsi:type="dcterms:W3CDTF">2025-11-05T01:44:09Z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4B466C094EB04A7FAE8944079E7B68FA_11</vt:lpwstr>
  </property>
  <property fmtid="{D5CDD505-2E9C-101B-9397-08002B2CF9AE}" pid="4" name="KSOTemplateDocerSaveRecord">
    <vt:lpwstr>eyJoZGlkIjoiNjI0MDkyNjMyOWY3ZDM1MGRjY2VlMGEzZjIyYzhlNDUiLCJ1c2VySWQiOiIxMjE2Mzk2OTkyIn0=</vt:lpwstr>
  </property>
</Properties>
</file>